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FF8" w:rsidRDefault="007E5FF8">
      <w:pPr>
        <w:rPr>
          <w:rFonts w:ascii="Arial" w:hAnsi="Arial" w:cs="Arial"/>
          <w:b/>
          <w:color w:val="7030A0"/>
          <w:sz w:val="24"/>
          <w:szCs w:val="24"/>
        </w:rPr>
      </w:pPr>
      <w:bookmarkStart w:id="0" w:name="_Hlk499811522"/>
    </w:p>
    <w:p w:rsidR="00332B9D" w:rsidRPr="00811E05" w:rsidRDefault="00FE4A7E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Forskrift om organisering, ledelse og medvirkning</w:t>
      </w:r>
      <w:r w:rsidR="00287EC1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bookmarkStart w:id="1" w:name="_Hlk499811544"/>
      <w:r w:rsidRPr="00FE4A7E">
        <w:rPr>
          <w:rFonts w:ascii="Arial" w:hAnsi="Arial" w:cs="Arial"/>
          <w:b/>
          <w:bCs/>
          <w:i/>
          <w:color w:val="7030A0"/>
          <w:sz w:val="24"/>
          <w:szCs w:val="24"/>
        </w:rPr>
        <w:t>§ 3-</w:t>
      </w:r>
      <w:bookmarkEnd w:id="0"/>
      <w:bookmarkEnd w:id="1"/>
      <w:r w:rsidR="00271314" w:rsidRPr="00FE4A7E">
        <w:rPr>
          <w:rFonts w:ascii="Arial" w:hAnsi="Arial" w:cs="Arial"/>
          <w:b/>
          <w:bCs/>
          <w:i/>
          <w:color w:val="7030A0"/>
          <w:sz w:val="24"/>
          <w:szCs w:val="24"/>
        </w:rPr>
        <w:t>18</w:t>
      </w:r>
      <w:r w:rsidR="00271314">
        <w:rPr>
          <w:rFonts w:ascii="Arial" w:hAnsi="Arial" w:cs="Arial"/>
          <w:b/>
          <w:bCs/>
          <w:i/>
          <w:color w:val="7030A0"/>
          <w:sz w:val="24"/>
          <w:szCs w:val="24"/>
        </w:rPr>
        <w:t>:</w:t>
      </w:r>
    </w:p>
    <w:p w:rsidR="007E5FF8" w:rsidRPr="007E5FF8" w:rsidRDefault="007E5FF8">
      <w:r w:rsidRPr="00FE4A7E">
        <w:rPr>
          <w:rFonts w:cstheme="minorHAnsi"/>
          <w:bCs/>
        </w:rPr>
        <w:t xml:space="preserve">Forskriften krever at </w:t>
      </w:r>
      <w:r>
        <w:rPr>
          <w:rFonts w:cstheme="minorHAnsi"/>
          <w:bCs/>
        </w:rPr>
        <w:t>v</w:t>
      </w:r>
      <w:r w:rsidRPr="00FE4A7E">
        <w:rPr>
          <w:rFonts w:cstheme="minorHAnsi"/>
        </w:rPr>
        <w:t>erneombud og medlemmer av</w:t>
      </w:r>
      <w:r>
        <w:rPr>
          <w:rFonts w:cstheme="minorHAnsi"/>
        </w:rPr>
        <w:t xml:space="preserve"> AMU</w:t>
      </w:r>
      <w:r w:rsidRPr="00FE4A7E">
        <w:rPr>
          <w:rFonts w:cstheme="minorHAnsi"/>
        </w:rPr>
        <w:t xml:space="preserve"> </w:t>
      </w:r>
      <w:r w:rsidR="00D855BD" w:rsidRPr="00FE4A7E">
        <w:rPr>
          <w:rFonts w:cstheme="minorHAnsi"/>
        </w:rPr>
        <w:t>skal</w:t>
      </w:r>
      <w:r w:rsidR="00D855BD">
        <w:rPr>
          <w:rFonts w:cstheme="minorHAnsi"/>
        </w:rPr>
        <w:t xml:space="preserve"> </w:t>
      </w:r>
      <w:r w:rsidR="00D855BD" w:rsidRPr="00FE4A7E">
        <w:rPr>
          <w:rFonts w:cstheme="minorHAnsi"/>
        </w:rPr>
        <w:t>få</w:t>
      </w:r>
      <w:r w:rsidRPr="00FE4A7E">
        <w:rPr>
          <w:rFonts w:cstheme="minorHAnsi"/>
        </w:rPr>
        <w:t xml:space="preserve"> den opplæring som er </w:t>
      </w:r>
      <w:r>
        <w:rPr>
          <w:rFonts w:cstheme="minorHAnsi"/>
        </w:rPr>
        <w:br/>
      </w:r>
      <w:r w:rsidRPr="00B37371">
        <w:rPr>
          <w:rFonts w:cstheme="minorHAnsi"/>
          <w:color w:val="385623" w:themeColor="accent6" w:themeShade="80"/>
        </w:rPr>
        <w:t>nødvendig</w:t>
      </w:r>
      <w:r w:rsidRPr="00FE4A7E">
        <w:rPr>
          <w:rFonts w:cstheme="minorHAnsi"/>
        </w:rPr>
        <w:t xml:space="preserve"> for at de kan utføre sine verv på forsvarlig måte</w:t>
      </w:r>
      <w:r w:rsidR="009F5F69">
        <w:rPr>
          <w:rFonts w:ascii="Arial" w:hAnsi="Arial" w:cs="Arial"/>
          <w:b/>
          <w:color w:val="7030A0"/>
          <w:sz w:val="24"/>
          <w:szCs w:val="24"/>
        </w:rPr>
        <w:br/>
      </w:r>
    </w:p>
    <w:p w:rsidR="00287EC1" w:rsidRPr="007E5FF8" w:rsidRDefault="00F677BD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Forskrift om organisering, ledelse og medvirkning</w:t>
      </w:r>
      <w:r w:rsidR="00FE4A7E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FE4A7E">
        <w:rPr>
          <w:rFonts w:ascii="Arial" w:hAnsi="Arial" w:cs="Arial"/>
          <w:b/>
          <w:bCs/>
          <w:i/>
          <w:color w:val="7030A0"/>
          <w:sz w:val="24"/>
          <w:szCs w:val="24"/>
        </w:rPr>
        <w:t>§ 3-</w:t>
      </w:r>
      <w:r w:rsidR="00271314" w:rsidRPr="00FE4A7E">
        <w:rPr>
          <w:rFonts w:ascii="Arial" w:hAnsi="Arial" w:cs="Arial"/>
          <w:b/>
          <w:bCs/>
          <w:i/>
          <w:color w:val="7030A0"/>
          <w:sz w:val="24"/>
          <w:szCs w:val="24"/>
        </w:rPr>
        <w:t>1</w:t>
      </w:r>
      <w:r w:rsidR="00271314">
        <w:rPr>
          <w:rFonts w:ascii="Arial" w:hAnsi="Arial" w:cs="Arial"/>
          <w:b/>
          <w:bCs/>
          <w:i/>
          <w:color w:val="7030A0"/>
          <w:sz w:val="24"/>
          <w:szCs w:val="24"/>
        </w:rPr>
        <w:t>9:</w:t>
      </w:r>
    </w:p>
    <w:p w:rsidR="007E5FF8" w:rsidRPr="007319D2" w:rsidRDefault="007E5FF8" w:rsidP="007E5FF8">
      <w:pPr>
        <w:rPr>
          <w:rFonts w:eastAsia="Times New Roman" w:cs="Times New Roman"/>
          <w:bCs/>
          <w:color w:val="000000"/>
          <w:shd w:val="clear" w:color="auto" w:fill="FFFFFF"/>
        </w:rPr>
      </w:pPr>
      <w:r w:rsidRPr="007319D2">
        <w:rPr>
          <w:rFonts w:cstheme="minorHAnsi"/>
          <w:bCs/>
        </w:rPr>
        <w:t>Forskriften</w:t>
      </w:r>
      <w:r w:rsidRPr="007319D2">
        <w:rPr>
          <w:rFonts w:eastAsia="Times New Roman" w:cs="Times New Roman"/>
          <w:bCs/>
          <w:i/>
          <w:color w:val="000000"/>
          <w:shd w:val="clear" w:color="auto" w:fill="FFFFFF"/>
        </w:rPr>
        <w:t xml:space="preserve"> </w:t>
      </w:r>
      <w:r w:rsidRPr="007319D2">
        <w:rPr>
          <w:rFonts w:eastAsia="Times New Roman" w:cs="Times New Roman"/>
          <w:bCs/>
          <w:color w:val="000000"/>
          <w:shd w:val="clear" w:color="auto" w:fill="FFFFFF"/>
        </w:rPr>
        <w:t>åpner for kortere opplæring dersom dette er forsvarlig.</w:t>
      </w:r>
    </w:p>
    <w:p w:rsidR="00FE4A7E" w:rsidRDefault="00FE4A7E">
      <w:pPr>
        <w:rPr>
          <w:rFonts w:ascii="Arial" w:hAnsi="Arial" w:cs="Arial"/>
          <w:b/>
          <w:color w:val="7030A0"/>
          <w:sz w:val="24"/>
          <w:szCs w:val="24"/>
        </w:rPr>
      </w:pPr>
    </w:p>
    <w:p w:rsidR="00B37371" w:rsidRDefault="00B37371">
      <w:pPr>
        <w:rPr>
          <w:rFonts w:ascii="Arial" w:hAnsi="Arial" w:cs="Arial"/>
          <w:b/>
          <w:color w:val="385623" w:themeColor="accent6" w:themeShade="80"/>
          <w:sz w:val="32"/>
          <w:szCs w:val="32"/>
        </w:rPr>
      </w:pPr>
    </w:p>
    <w:p w:rsidR="004F035F" w:rsidRPr="00D855BD" w:rsidRDefault="00D03995">
      <w:pPr>
        <w:rPr>
          <w:rFonts w:ascii="Arial" w:hAnsi="Arial" w:cs="Arial"/>
          <w:b/>
          <w:color w:val="002060"/>
          <w:sz w:val="32"/>
          <w:szCs w:val="32"/>
        </w:rPr>
      </w:pPr>
      <w:r w:rsidRPr="00D855BD">
        <w:rPr>
          <w:rFonts w:ascii="Arial" w:hAnsi="Arial" w:cs="Arial"/>
          <w:b/>
          <w:color w:val="002060"/>
          <w:sz w:val="32"/>
          <w:szCs w:val="32"/>
        </w:rPr>
        <w:t>Avtale om kortere opplæring</w:t>
      </w:r>
      <w:r w:rsidR="0026153E" w:rsidRPr="00D855BD">
        <w:rPr>
          <w:rFonts w:ascii="Arial" w:hAnsi="Arial" w:cs="Arial"/>
          <w:b/>
          <w:color w:val="002060"/>
          <w:sz w:val="32"/>
          <w:szCs w:val="32"/>
        </w:rPr>
        <w:t>.</w:t>
      </w:r>
    </w:p>
    <w:p w:rsidR="007E5FF8" w:rsidRDefault="007E5FF8" w:rsidP="007E5FF8">
      <w:r w:rsidRPr="00B37371">
        <w:t xml:space="preserve">Partene har vurdert bedriftens virke og karakter, og sammen kommet frem til at det er </w:t>
      </w:r>
      <w:r>
        <w:br/>
      </w:r>
      <w:r w:rsidRPr="00B37371">
        <w:t>forsvarlig å gjennomføre en korter</w:t>
      </w:r>
      <w:r>
        <w:t>e</w:t>
      </w:r>
      <w:r w:rsidRPr="00B37371">
        <w:t xml:space="preserve"> opplæring enn 40 timer slik loven krever.</w:t>
      </w:r>
    </w:p>
    <w:p w:rsidR="007E5FF8" w:rsidRPr="00B37371" w:rsidRDefault="007E5FF8" w:rsidP="007E5FF8">
      <w:pPr>
        <w:rPr>
          <w:rFonts w:eastAsia="Times New Roman" w:cs="Times New Roman"/>
          <w:bCs/>
          <w:color w:val="000000"/>
          <w:shd w:val="clear" w:color="auto" w:fill="FFFFFF"/>
        </w:rPr>
      </w:pPr>
      <w:r>
        <w:t>Partene er enige om at HMS opplæringen for verneombud og AMU medlemmer</w:t>
      </w:r>
      <w:r>
        <w:br/>
        <w:t xml:space="preserve">skal utføres som e-læring av </w:t>
      </w:r>
      <w:r w:rsidRPr="00EA47A8">
        <w:rPr>
          <w:b/>
          <w:color w:val="7030A0"/>
        </w:rPr>
        <w:t>fokushms.no</w:t>
      </w:r>
    </w:p>
    <w:p w:rsidR="00B37371" w:rsidRDefault="00B37371"/>
    <w:p w:rsidR="00081B83" w:rsidRDefault="00081B83"/>
    <w:p w:rsidR="00081B83" w:rsidRDefault="00271314">
      <w:r w:rsidRPr="00081B83">
        <w:rPr>
          <w:rFonts w:ascii="Arial" w:hAnsi="Arial" w:cs="Arial"/>
          <w:sz w:val="28"/>
          <w:szCs w:val="28"/>
        </w:rPr>
        <w:t>Firma:</w:t>
      </w:r>
      <w:r w:rsidR="00DC18C6">
        <w:rPr>
          <w:rFonts w:ascii="Arial" w:hAnsi="Arial" w:cs="Arial"/>
          <w:sz w:val="28"/>
          <w:szCs w:val="28"/>
        </w:rPr>
        <w:t xml:space="preserve"> </w:t>
      </w:r>
      <w:r w:rsidR="00081B83">
        <w:t xml:space="preserve"> </w:t>
      </w:r>
      <w:r w:rsidR="00DC18C6">
        <w:br/>
      </w:r>
      <w:r w:rsidR="00081B83">
        <w:br/>
      </w:r>
      <w:r w:rsidR="00081B83" w:rsidRPr="00081B83">
        <w:rPr>
          <w:rFonts w:ascii="Arial" w:hAnsi="Arial" w:cs="Arial"/>
          <w:sz w:val="28"/>
          <w:szCs w:val="28"/>
        </w:rPr>
        <w:t xml:space="preserve">Daglig </w:t>
      </w:r>
      <w:r w:rsidR="00D855BD" w:rsidRPr="00081B83">
        <w:rPr>
          <w:rFonts w:ascii="Arial" w:hAnsi="Arial" w:cs="Arial"/>
          <w:sz w:val="28"/>
          <w:szCs w:val="28"/>
        </w:rPr>
        <w:t>leder:</w:t>
      </w:r>
      <w:r w:rsidR="00DC18C6">
        <w:rPr>
          <w:rFonts w:ascii="Arial" w:hAnsi="Arial" w:cs="Arial"/>
          <w:sz w:val="28"/>
          <w:szCs w:val="28"/>
        </w:rPr>
        <w:t xml:space="preserve">  </w:t>
      </w:r>
      <w:r w:rsidR="00DC18C6">
        <w:rPr>
          <w:rFonts w:ascii="Arial" w:hAnsi="Arial" w:cs="Arial"/>
          <w:sz w:val="28"/>
          <w:szCs w:val="28"/>
        </w:rPr>
        <w:br/>
      </w:r>
      <w:r w:rsidR="00081B83">
        <w:br/>
      </w:r>
      <w:r w:rsidR="00081B83" w:rsidRPr="00081B83">
        <w:rPr>
          <w:rFonts w:ascii="Arial" w:hAnsi="Arial" w:cs="Arial"/>
          <w:sz w:val="28"/>
          <w:szCs w:val="28"/>
        </w:rPr>
        <w:t xml:space="preserve">Ansattes </w:t>
      </w:r>
      <w:r w:rsidR="00D855BD" w:rsidRPr="00081B83">
        <w:rPr>
          <w:rFonts w:ascii="Arial" w:hAnsi="Arial" w:cs="Arial"/>
          <w:sz w:val="28"/>
          <w:szCs w:val="28"/>
        </w:rPr>
        <w:t>representant:</w:t>
      </w:r>
      <w:r w:rsidR="00DC18C6">
        <w:rPr>
          <w:rFonts w:ascii="Arial" w:hAnsi="Arial" w:cs="Arial"/>
          <w:sz w:val="28"/>
          <w:szCs w:val="28"/>
        </w:rPr>
        <w:t xml:space="preserve">  </w:t>
      </w:r>
    </w:p>
    <w:p w:rsidR="00081B83" w:rsidRDefault="00081B83"/>
    <w:p w:rsidR="00B37371" w:rsidRDefault="00081B83">
      <w:pPr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Signaturer</w:t>
      </w:r>
      <w:r w:rsidR="00DC18C6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:rsidR="00081B83" w:rsidRDefault="00081B83"/>
    <w:p w:rsidR="009F5F69" w:rsidRDefault="00081B83">
      <w:r>
        <w:t>-------------------------------------------</w:t>
      </w:r>
      <w:r w:rsidR="00DC18C6">
        <w:t>-------</w:t>
      </w:r>
      <w:r>
        <w:tab/>
      </w:r>
      <w:r>
        <w:tab/>
      </w:r>
      <w:r>
        <w:tab/>
        <w:t>----------------------------------------------</w:t>
      </w:r>
      <w:r w:rsidR="00DC18C6">
        <w:t>---</w:t>
      </w:r>
      <w:r>
        <w:br/>
      </w:r>
      <w:bookmarkStart w:id="2" w:name="_GoBack"/>
      <w:r>
        <w:t>Daglig Leder</w:t>
      </w:r>
      <w:r>
        <w:tab/>
      </w:r>
      <w:r>
        <w:tab/>
      </w:r>
      <w:r>
        <w:tab/>
      </w:r>
      <w:r>
        <w:tab/>
      </w:r>
      <w:r>
        <w:tab/>
      </w:r>
      <w:r>
        <w:tab/>
        <w:t>Ansattes representant</w:t>
      </w:r>
    </w:p>
    <w:bookmarkEnd w:id="2"/>
    <w:p w:rsidR="00287EC1" w:rsidRDefault="00287EC1"/>
    <w:p w:rsidR="00DC18C6" w:rsidRDefault="00081B83">
      <w:r>
        <w:t>----------------------------------------------</w:t>
      </w:r>
      <w:r w:rsidR="00DC18C6">
        <w:t>----</w:t>
      </w:r>
      <w:r>
        <w:br/>
        <w:t>Dato og sted</w:t>
      </w:r>
    </w:p>
    <w:p w:rsidR="00DC18C6" w:rsidRPr="00DC18C6" w:rsidRDefault="00DC18C6" w:rsidP="00DC18C6"/>
    <w:p w:rsidR="00287EC1" w:rsidRPr="00DC18C6" w:rsidRDefault="00287EC1" w:rsidP="00DC18C6">
      <w:pPr>
        <w:jc w:val="center"/>
      </w:pPr>
    </w:p>
    <w:sectPr w:rsidR="00287EC1" w:rsidRPr="00DC18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4CF" w:rsidRDefault="00F034CF" w:rsidP="00332B9D">
      <w:pPr>
        <w:spacing w:after="0" w:line="240" w:lineRule="auto"/>
      </w:pPr>
      <w:r>
        <w:separator/>
      </w:r>
    </w:p>
  </w:endnote>
  <w:endnote w:type="continuationSeparator" w:id="0">
    <w:p w:rsidR="00F034CF" w:rsidRDefault="00F034CF" w:rsidP="0033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12" w:rsidRPr="00F13781" w:rsidRDefault="00EA47A8" w:rsidP="00DC18C6">
    <w:pPr>
      <w:pStyle w:val="Bunntekst"/>
      <w:jc w:val="center"/>
      <w:rPr>
        <w:rFonts w:ascii="Arial" w:hAnsi="Arial" w:cs="Arial"/>
        <w:b/>
        <w:color w:val="385623" w:themeColor="accent6" w:themeShade="80"/>
        <w:sz w:val="24"/>
        <w:szCs w:val="24"/>
      </w:rPr>
    </w:pPr>
    <w:r w:rsidRPr="00F13781">
      <w:rPr>
        <w:rFonts w:ascii="Arial" w:hAnsi="Arial" w:cs="Arial"/>
        <w:b/>
        <w:color w:val="385623" w:themeColor="accent6" w:themeShade="80"/>
        <w:sz w:val="24"/>
        <w:szCs w:val="24"/>
      </w:rPr>
      <w:t>www.f</w:t>
    </w:r>
    <w:r w:rsidR="00DC18C6" w:rsidRPr="00F13781">
      <w:rPr>
        <w:rFonts w:ascii="Arial" w:hAnsi="Arial" w:cs="Arial"/>
        <w:b/>
        <w:color w:val="385623" w:themeColor="accent6" w:themeShade="80"/>
        <w:sz w:val="24"/>
        <w:szCs w:val="24"/>
      </w:rPr>
      <w:t>okushms.no</w:t>
    </w:r>
  </w:p>
  <w:p w:rsidR="00706E12" w:rsidRPr="00803944" w:rsidRDefault="00706E12">
    <w:pPr>
      <w:pStyle w:val="Bunntekst"/>
      <w:rPr>
        <w:color w:val="7030A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4CF" w:rsidRDefault="00F034CF" w:rsidP="00332B9D">
      <w:pPr>
        <w:spacing w:after="0" w:line="240" w:lineRule="auto"/>
      </w:pPr>
      <w:r>
        <w:separator/>
      </w:r>
    </w:p>
  </w:footnote>
  <w:footnote w:type="continuationSeparator" w:id="0">
    <w:p w:rsidR="00F034CF" w:rsidRDefault="00F034CF" w:rsidP="0033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12" w:rsidRPr="00811E05" w:rsidRDefault="00706E12" w:rsidP="00811E05">
    <w:pPr>
      <w:pStyle w:val="Topptekst"/>
      <w:jc w:val="center"/>
      <w:rPr>
        <w:rFonts w:ascii="Arial" w:hAnsi="Arial" w:cs="Arial"/>
        <w:b/>
        <w:color w:val="7030A0"/>
        <w:sz w:val="36"/>
        <w:szCs w:val="36"/>
      </w:rPr>
    </w:pPr>
    <w:r>
      <w:rPr>
        <w:rFonts w:ascii="Arial" w:hAnsi="Arial" w:cs="Arial"/>
        <w:b/>
        <w:color w:val="7030A0"/>
        <w:sz w:val="36"/>
        <w:szCs w:val="36"/>
      </w:rPr>
      <w:t xml:space="preserve">Avtale om kortere opplæringstid for verneombud </w:t>
    </w:r>
    <w:r>
      <w:rPr>
        <w:rFonts w:ascii="Arial" w:hAnsi="Arial" w:cs="Arial"/>
        <w:b/>
        <w:color w:val="7030A0"/>
        <w:sz w:val="36"/>
        <w:szCs w:val="36"/>
      </w:rPr>
      <w:br/>
      <w:t>og AMU medlemmer.</w:t>
    </w:r>
  </w:p>
  <w:p w:rsidR="00706E12" w:rsidRDefault="00706E1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33DC5"/>
    <w:multiLevelType w:val="hybridMultilevel"/>
    <w:tmpl w:val="F01E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63E3"/>
    <w:multiLevelType w:val="hybridMultilevel"/>
    <w:tmpl w:val="700C01D4"/>
    <w:lvl w:ilvl="0" w:tplc="0568A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C6DD7"/>
    <w:multiLevelType w:val="hybridMultilevel"/>
    <w:tmpl w:val="22F44492"/>
    <w:lvl w:ilvl="0" w:tplc="E4F62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36EF3"/>
    <w:multiLevelType w:val="hybridMultilevel"/>
    <w:tmpl w:val="4A48F9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30E"/>
    <w:rsid w:val="00081B83"/>
    <w:rsid w:val="000A71E1"/>
    <w:rsid w:val="00122C95"/>
    <w:rsid w:val="001D7669"/>
    <w:rsid w:val="001D7A8A"/>
    <w:rsid w:val="002116AB"/>
    <w:rsid w:val="0026153E"/>
    <w:rsid w:val="00271314"/>
    <w:rsid w:val="00287EC1"/>
    <w:rsid w:val="00332B9D"/>
    <w:rsid w:val="00341F68"/>
    <w:rsid w:val="0036608F"/>
    <w:rsid w:val="003C4861"/>
    <w:rsid w:val="004107B9"/>
    <w:rsid w:val="0041319D"/>
    <w:rsid w:val="00452805"/>
    <w:rsid w:val="004713B4"/>
    <w:rsid w:val="004857F8"/>
    <w:rsid w:val="004F035F"/>
    <w:rsid w:val="0055400D"/>
    <w:rsid w:val="00577070"/>
    <w:rsid w:val="00581E1D"/>
    <w:rsid w:val="005A1099"/>
    <w:rsid w:val="00706E12"/>
    <w:rsid w:val="007319D2"/>
    <w:rsid w:val="00782B6E"/>
    <w:rsid w:val="007E5FF8"/>
    <w:rsid w:val="00803944"/>
    <w:rsid w:val="00811E05"/>
    <w:rsid w:val="008E4AFD"/>
    <w:rsid w:val="009D41F4"/>
    <w:rsid w:val="009F5F69"/>
    <w:rsid w:val="00A26508"/>
    <w:rsid w:val="00AE74A5"/>
    <w:rsid w:val="00AF4FCD"/>
    <w:rsid w:val="00B37371"/>
    <w:rsid w:val="00B61F3B"/>
    <w:rsid w:val="00B95BB0"/>
    <w:rsid w:val="00C26F7F"/>
    <w:rsid w:val="00C97F62"/>
    <w:rsid w:val="00CD11AE"/>
    <w:rsid w:val="00D03995"/>
    <w:rsid w:val="00D1430E"/>
    <w:rsid w:val="00D855BD"/>
    <w:rsid w:val="00DA659A"/>
    <w:rsid w:val="00DC18C6"/>
    <w:rsid w:val="00DC64D8"/>
    <w:rsid w:val="00DE551B"/>
    <w:rsid w:val="00E91D83"/>
    <w:rsid w:val="00EA47A8"/>
    <w:rsid w:val="00EE1E00"/>
    <w:rsid w:val="00F034CF"/>
    <w:rsid w:val="00F13781"/>
    <w:rsid w:val="00F677BD"/>
    <w:rsid w:val="00FA30F2"/>
    <w:rsid w:val="00F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83C1"/>
  <w15:docId w15:val="{97184DD4-7B7E-47E8-8622-83E43E94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1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3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2B9D"/>
  </w:style>
  <w:style w:type="paragraph" w:styleId="Bunntekst">
    <w:name w:val="footer"/>
    <w:basedOn w:val="Normal"/>
    <w:link w:val="BunntekstTegn"/>
    <w:uiPriority w:val="99"/>
    <w:unhideWhenUsed/>
    <w:rsid w:val="0033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2B9D"/>
  </w:style>
  <w:style w:type="paragraph" w:styleId="Listeavsnitt">
    <w:name w:val="List Paragraph"/>
    <w:basedOn w:val="Normal"/>
    <w:uiPriority w:val="34"/>
    <w:qFormat/>
    <w:rsid w:val="00332B9D"/>
    <w:pPr>
      <w:ind w:left="720"/>
      <w:contextualSpacing/>
    </w:pPr>
  </w:style>
  <w:style w:type="table" w:customStyle="1" w:styleId="Rutenettabell4uthevingsfarge11">
    <w:name w:val="Rutenettabell 4 – uthevingsfarge 11"/>
    <w:basedOn w:val="Vanligtabell"/>
    <w:uiPriority w:val="49"/>
    <w:rsid w:val="00B95B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Rutenettabelllys1">
    <w:name w:val="Rutenettabell lys1"/>
    <w:basedOn w:val="Vanligtabell"/>
    <w:uiPriority w:val="40"/>
    <w:rsid w:val="00FA30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kobling">
    <w:name w:val="Hyperlink"/>
    <w:basedOn w:val="Standardskriftforavsnitt"/>
    <w:uiPriority w:val="99"/>
    <w:unhideWhenUsed/>
    <w:rsid w:val="00287EC1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DC18C6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C18C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C18C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C18C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C18C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C18C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1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AD87D-15F2-47D1-B301-8D413206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Endang Kolve</dc:creator>
  <cp:lastModifiedBy>fokushms</cp:lastModifiedBy>
  <cp:revision>4</cp:revision>
  <cp:lastPrinted>2017-11-30T13:45:00Z</cp:lastPrinted>
  <dcterms:created xsi:type="dcterms:W3CDTF">2018-02-06T16:32:00Z</dcterms:created>
  <dcterms:modified xsi:type="dcterms:W3CDTF">2019-02-10T10:06:00Z</dcterms:modified>
</cp:coreProperties>
</file>